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77" w:rsidRPr="0046541A" w:rsidRDefault="00EE08F8" w:rsidP="00736477">
      <w:pPr>
        <w:jc w:val="right"/>
        <w:rPr>
          <w:rFonts w:ascii="Open Sans" w:hAnsi="Open Sans" w:cs="Open Sans"/>
        </w:rPr>
      </w:pPr>
      <w:r w:rsidRPr="00EE08F8">
        <w:rPr>
          <w:rFonts w:ascii="Open Sans" w:hAnsi="Open Sans" w:cs="Open Sans"/>
          <w:noProof/>
          <w:color w:val="595959" w:themeColor="text1" w:themeTint="A6"/>
          <w:sz w:val="28"/>
        </w:rPr>
        <w:drawing>
          <wp:anchor distT="0" distB="0" distL="114300" distR="114300" simplePos="0" relativeHeight="251658240" behindDoc="0" locked="0" layoutInCell="1" allowOverlap="1" wp14:anchorId="2C3D5DCA" wp14:editId="4943DB69">
            <wp:simplePos x="0" y="0"/>
            <wp:positionH relativeFrom="column">
              <wp:posOffset>5627370</wp:posOffset>
            </wp:positionH>
            <wp:positionV relativeFrom="paragraph">
              <wp:posOffset>-226695</wp:posOffset>
            </wp:positionV>
            <wp:extent cx="774700" cy="1165225"/>
            <wp:effectExtent l="0" t="0" r="0" b="0"/>
            <wp:wrapSquare wrapText="bothSides"/>
            <wp:docPr id="17" name="Espace réservé du contenu 1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space réservé du contenu 16"/>
                    <pic:cNvPicPr>
                      <a:picLocks noGrp="1"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D80" w:rsidRPr="0046541A" w:rsidRDefault="00D734F6" w:rsidP="00C64D80">
      <w:pPr>
        <w:spacing w:after="120" w:line="276" w:lineRule="auto"/>
        <w:jc w:val="right"/>
        <w:rPr>
          <w:rFonts w:ascii="Open Sans" w:hAnsi="Open Sans" w:cs="Open Sans"/>
          <w:noProof/>
          <w:color w:val="404040" w:themeColor="text1" w:themeTint="BF"/>
          <w:sz w:val="32"/>
        </w:rPr>
      </w:pPr>
      <w:r w:rsidRPr="00CB3245">
        <w:rPr>
          <w:rFonts w:ascii="Open Sans" w:hAnsi="Open Sans" w:cs="Open Sans"/>
          <w:color w:val="595959" w:themeColor="text1" w:themeTint="A6"/>
          <w:sz w:val="28"/>
        </w:rPr>
        <w:t>Offre de stage</w:t>
      </w:r>
      <w:r w:rsidR="00EE08F8" w:rsidRPr="00EE08F8">
        <w:rPr>
          <w:noProof/>
        </w:rPr>
        <w:t xml:space="preserve"> </w:t>
      </w:r>
    </w:p>
    <w:p w:rsidR="00C64D80" w:rsidRPr="00CB3245" w:rsidRDefault="00AD1B34" w:rsidP="00C64D80">
      <w:pPr>
        <w:jc w:val="right"/>
        <w:rPr>
          <w:rFonts w:ascii="Open Sans" w:hAnsi="Open Sans" w:cs="Open Sans"/>
          <w:noProof/>
          <w:color w:val="404040" w:themeColor="text1" w:themeTint="BF"/>
          <w:sz w:val="22"/>
        </w:rPr>
      </w:pPr>
      <w:r w:rsidRPr="00CB3245">
        <w:rPr>
          <w:rFonts w:ascii="Open Sans" w:hAnsi="Open Sans" w:cs="Open Sans"/>
          <w:noProof/>
          <w:color w:val="404040" w:themeColor="text1" w:themeTint="BF"/>
          <w:sz w:val="22"/>
        </w:rPr>
        <w:t xml:space="preserve">Master Management </w:t>
      </w:r>
      <w:r w:rsidRPr="00CB3245">
        <w:rPr>
          <w:rFonts w:ascii="Open Sans" w:hAnsi="Open Sans" w:cs="Open Sans"/>
          <w:noProof/>
          <w:color w:val="404040" w:themeColor="text1" w:themeTint="BF"/>
          <w:sz w:val="22"/>
        </w:rPr>
        <w:br/>
        <w:t>du Tourisme Sportif</w:t>
      </w:r>
    </w:p>
    <w:p w:rsidR="003C694D" w:rsidRDefault="003C694D" w:rsidP="00C64D80">
      <w:pPr>
        <w:jc w:val="right"/>
        <w:rPr>
          <w:rFonts w:ascii="Open Sans" w:hAnsi="Open Sans" w:cs="Open Sans"/>
        </w:rPr>
      </w:pPr>
    </w:p>
    <w:p w:rsidR="003C694D" w:rsidRDefault="003C694D" w:rsidP="00C64D80">
      <w:pPr>
        <w:jc w:val="right"/>
        <w:rPr>
          <w:rFonts w:ascii="Open Sans" w:hAnsi="Open Sans" w:cs="Open Sans"/>
        </w:rPr>
      </w:pPr>
    </w:p>
    <w:p w:rsidR="00736477" w:rsidRPr="00937463" w:rsidRDefault="003C694D" w:rsidP="003C694D">
      <w:pPr>
        <w:rPr>
          <w:rFonts w:ascii="Arial" w:hAnsi="Arial" w:cs="Arial"/>
        </w:rPr>
      </w:pPr>
      <w:r w:rsidRPr="00937463">
        <w:rPr>
          <w:rFonts w:ascii="Arial" w:hAnsi="Arial" w:cs="Arial"/>
        </w:rPr>
        <w:t>Le département MS accorde une grande importance aux stages et échanges avec les entreprises, à travers des missions bien négociées pour une plus grande efficacité de l’étudiant et de sa formation pour l’entreprise. L</w:t>
      </w:r>
      <w:r w:rsidR="00937463">
        <w:rPr>
          <w:rFonts w:ascii="Arial" w:hAnsi="Arial" w:cs="Arial"/>
        </w:rPr>
        <w:t>es responsables de l’</w:t>
      </w:r>
      <w:r w:rsidRPr="00937463">
        <w:rPr>
          <w:rFonts w:ascii="Arial" w:hAnsi="Arial" w:cs="Arial"/>
        </w:rPr>
        <w:t>organisation des 2 stages du Master MTS sont :</w:t>
      </w:r>
    </w:p>
    <w:p w:rsidR="003C694D" w:rsidRPr="00937463" w:rsidRDefault="003C694D" w:rsidP="003C694D">
      <w:pPr>
        <w:rPr>
          <w:rFonts w:ascii="Arial" w:hAnsi="Arial" w:cs="Arial"/>
        </w:rPr>
      </w:pPr>
      <w:r w:rsidRPr="00937463">
        <w:rPr>
          <w:rFonts w:ascii="Arial" w:hAnsi="Arial" w:cs="Arial"/>
        </w:rPr>
        <w:t xml:space="preserve">Master 1 - 280 heures de février à mars - Contact : </w:t>
      </w:r>
      <w:hyperlink r:id="rId7" w:history="1">
        <w:r w:rsidRPr="00937463">
          <w:rPr>
            <w:rStyle w:val="Lienhypertexte"/>
            <w:rFonts w:ascii="Arial" w:hAnsi="Arial" w:cs="Arial"/>
          </w:rPr>
          <w:t>Eric Perera</w:t>
        </w:r>
      </w:hyperlink>
      <w:r w:rsidRPr="00937463">
        <w:rPr>
          <w:rFonts w:ascii="Arial" w:hAnsi="Arial" w:cs="Arial"/>
        </w:rPr>
        <w:t xml:space="preserve"> </w:t>
      </w:r>
    </w:p>
    <w:p w:rsidR="003C694D" w:rsidRPr="00937463" w:rsidRDefault="003C694D" w:rsidP="003C694D">
      <w:pPr>
        <w:rPr>
          <w:rFonts w:ascii="Arial" w:hAnsi="Arial" w:cs="Arial"/>
        </w:rPr>
      </w:pPr>
      <w:r w:rsidRPr="00937463">
        <w:rPr>
          <w:rFonts w:ascii="Arial" w:hAnsi="Arial" w:cs="Arial"/>
        </w:rPr>
        <w:t xml:space="preserve">Master 2 - 5 mois à partir de février - Contact : </w:t>
      </w:r>
      <w:hyperlink r:id="rId8" w:history="1">
        <w:r w:rsidRPr="00937463">
          <w:rPr>
            <w:rStyle w:val="Lienhypertexte"/>
            <w:rFonts w:ascii="Arial" w:hAnsi="Arial" w:cs="Arial"/>
          </w:rPr>
          <w:t>André GALY</w:t>
        </w:r>
      </w:hyperlink>
    </w:p>
    <w:p w:rsidR="00B163EB" w:rsidRPr="0046541A" w:rsidRDefault="00B163EB">
      <w:pPr>
        <w:rPr>
          <w:rFonts w:ascii="Open Sans" w:hAnsi="Open Sans" w:cs="Open Sans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709"/>
      </w:tblGrid>
      <w:tr w:rsidR="00B163EB" w:rsidRPr="0046541A" w:rsidTr="003C6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163EB" w:rsidRPr="0046541A" w:rsidRDefault="00B163EB" w:rsidP="001B1F3E">
            <w:pPr>
              <w:rPr>
                <w:rFonts w:ascii="Open Sans" w:hAnsi="Open Sans" w:cs="Open Sans"/>
              </w:rPr>
            </w:pPr>
            <w:r w:rsidRPr="0046541A">
              <w:rPr>
                <w:rFonts w:ascii="Open Sans" w:hAnsi="Open Sans" w:cs="Open Sans"/>
              </w:rPr>
              <w:t xml:space="preserve">Structure d’accueil </w:t>
            </w:r>
            <w:r w:rsidRPr="0080127B">
              <w:rPr>
                <w:rFonts w:ascii="Open Sans" w:hAnsi="Open Sans" w:cs="Open Sans"/>
                <w:b w:val="0"/>
                <w:i/>
                <w:sz w:val="14"/>
              </w:rPr>
              <w:t>(en toute lettre)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20"/>
              <w:szCs w:val="20"/>
              <w:lang w:eastAsia="fr-FR"/>
            </w:rPr>
            <w:id w:val="-738628864"/>
            <w:placeholder>
              <w:docPart w:val="31EC1D77ACAB4FDF9CABE6E34A34777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27" w:type="dxa"/>
                <w:gridSpan w:val="2"/>
                <w:vAlign w:val="center"/>
              </w:tcPr>
              <w:p w:rsidR="00B163EB" w:rsidRPr="0046541A" w:rsidRDefault="00B163EB" w:rsidP="001B1F3E">
                <w:pPr>
                  <w:pStyle w:val="Defaul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  <w:lang w:eastAsia="fr-FR"/>
                  </w:rPr>
                </w:pPr>
                <w:r w:rsidRPr="0046541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DC760A" w:rsidRPr="0046541A" w:rsidTr="003C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DC760A" w:rsidRPr="0046541A" w:rsidRDefault="00DC760A" w:rsidP="001B1F3E">
            <w:pPr>
              <w:rPr>
                <w:rFonts w:ascii="Open Sans" w:hAnsi="Open Sans" w:cs="Open Sans"/>
              </w:rPr>
            </w:pPr>
            <w:r w:rsidRPr="0046541A">
              <w:rPr>
                <w:rFonts w:ascii="Open Sans" w:hAnsi="Open Sans" w:cs="Open Sans"/>
              </w:rPr>
              <w:t>Activités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20"/>
              <w:szCs w:val="20"/>
              <w:lang w:eastAsia="fr-FR"/>
            </w:rPr>
            <w:id w:val="-1848549272"/>
            <w:placeholder>
              <w:docPart w:val="5F1C1F77CA794197AA70C7CDFCC14B8C"/>
            </w:placeholder>
            <w:showingPlcHdr/>
          </w:sdtPr>
          <w:sdtEndPr/>
          <w:sdtContent>
            <w:tc>
              <w:tcPr>
                <w:tcW w:w="6127" w:type="dxa"/>
                <w:gridSpan w:val="2"/>
                <w:vAlign w:val="center"/>
              </w:tcPr>
              <w:p w:rsidR="00DC760A" w:rsidRPr="0046541A" w:rsidRDefault="00DC760A" w:rsidP="001B1F3E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  <w:lang w:eastAsia="fr-FR"/>
                  </w:rPr>
                </w:pPr>
                <w:r w:rsidRPr="0046541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63EB" w:rsidRPr="0046541A" w:rsidTr="003C694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163EB" w:rsidRPr="0046541A" w:rsidRDefault="00B163EB" w:rsidP="001B1F3E">
            <w:pPr>
              <w:rPr>
                <w:rFonts w:ascii="Open Sans" w:hAnsi="Open Sans" w:cs="Open Sans"/>
                <w:b w:val="0"/>
              </w:rPr>
            </w:pPr>
            <w:r w:rsidRPr="0046541A">
              <w:rPr>
                <w:rFonts w:ascii="Open Sans" w:hAnsi="Open Sans" w:cs="Open Sans"/>
                <w:b w:val="0"/>
              </w:rPr>
              <w:t>Adresse de l’entreprise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20"/>
              <w:szCs w:val="20"/>
              <w:lang w:eastAsia="fr-FR"/>
            </w:rPr>
            <w:id w:val="-2029792500"/>
            <w:placeholder>
              <w:docPart w:val="BBCA54E3CD6D475581F028FB7726A123"/>
            </w:placeholder>
            <w:showingPlcHdr/>
          </w:sdtPr>
          <w:sdtEndPr/>
          <w:sdtContent>
            <w:tc>
              <w:tcPr>
                <w:tcW w:w="6127" w:type="dxa"/>
                <w:gridSpan w:val="2"/>
                <w:vAlign w:val="center"/>
              </w:tcPr>
              <w:p w:rsidR="00B163EB" w:rsidRPr="0046541A" w:rsidRDefault="00B163EB" w:rsidP="001B1F3E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  <w:lang w:eastAsia="fr-FR"/>
                  </w:rPr>
                </w:pPr>
                <w:r w:rsidRPr="0046541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63EB" w:rsidRPr="0046541A" w:rsidTr="003C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163EB" w:rsidRPr="0046541A" w:rsidRDefault="00B163EB" w:rsidP="001B1F3E">
            <w:pPr>
              <w:jc w:val="right"/>
              <w:rPr>
                <w:rFonts w:ascii="Open Sans" w:hAnsi="Open Sans" w:cs="Open Sans"/>
                <w:b w:val="0"/>
              </w:rPr>
            </w:pPr>
            <w:r w:rsidRPr="0046541A">
              <w:rPr>
                <w:rFonts w:ascii="Open Sans" w:hAnsi="Open Sans" w:cs="Open Sans"/>
                <w:b w:val="0"/>
              </w:rPr>
              <w:t>Site web de l’entreprise</w:t>
            </w:r>
          </w:p>
        </w:tc>
        <w:tc>
          <w:tcPr>
            <w:tcW w:w="6127" w:type="dxa"/>
            <w:gridSpan w:val="2"/>
            <w:vAlign w:val="center"/>
          </w:tcPr>
          <w:p w:rsidR="00B163EB" w:rsidRPr="0046541A" w:rsidRDefault="00B163EB" w:rsidP="001B1F3E">
            <w:pPr>
              <w:ind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46541A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2034994203"/>
                <w:placeholder>
                  <w:docPart w:val="6C6AD0E39F964822A574C9B4328F561B"/>
                </w:placeholder>
                <w:showingPlcHdr/>
              </w:sdtPr>
              <w:sdtEndPr/>
              <w:sdtContent>
                <w:r w:rsidRPr="0046541A">
                  <w:rPr>
                    <w:rStyle w:val="Textedelespacerserv"/>
                    <w:rFonts w:ascii="Open Sans" w:eastAsiaTheme="minorHAnsi" w:hAnsi="Open Sans" w:cs="Open Sans"/>
                  </w:rPr>
                  <w:t>Cliquez ici pour taper du texte.</w:t>
                </w:r>
              </w:sdtContent>
            </w:sdt>
          </w:p>
        </w:tc>
      </w:tr>
      <w:tr w:rsidR="00B163EB" w:rsidRPr="0046541A" w:rsidTr="003C694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vAlign w:val="center"/>
          </w:tcPr>
          <w:p w:rsidR="00B163EB" w:rsidRPr="0046541A" w:rsidRDefault="002B1124" w:rsidP="001B1F3E">
            <w:pPr>
              <w:jc w:val="right"/>
              <w:rPr>
                <w:rFonts w:ascii="Open Sans" w:hAnsi="Open Sans" w:cs="Open Sans"/>
              </w:rPr>
            </w:pPr>
            <w:r w:rsidRPr="0046541A">
              <w:rPr>
                <w:rFonts w:ascii="Open Sans" w:hAnsi="Open Sans" w:cs="Open Sans"/>
              </w:rPr>
              <w:t>Personne à contacter</w:t>
            </w:r>
            <w:r w:rsidR="00B163EB" w:rsidRPr="0046541A">
              <w:rPr>
                <w:rFonts w:ascii="Open Sans" w:hAnsi="Open Sans" w:cs="Open Sans"/>
              </w:rPr>
              <w:t> :</w:t>
            </w:r>
          </w:p>
        </w:tc>
        <w:sdt>
          <w:sdtPr>
            <w:rPr>
              <w:rFonts w:ascii="Open Sans" w:hAnsi="Open Sans" w:cs="Open Sans"/>
            </w:rPr>
            <w:id w:val="654732600"/>
            <w:placeholder>
              <w:docPart w:val="29A6B71412064C248F01109C6F3B0766"/>
            </w:placeholder>
            <w:showingPlcHdr/>
          </w:sdtPr>
          <w:sdtEndPr/>
          <w:sdtContent>
            <w:tc>
              <w:tcPr>
                <w:tcW w:w="4709" w:type="dxa"/>
                <w:vAlign w:val="center"/>
              </w:tcPr>
              <w:p w:rsidR="00B163EB" w:rsidRPr="0046541A" w:rsidRDefault="00B163EB" w:rsidP="001B1F3E">
                <w:pPr>
                  <w:ind w:hanging="14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</w:rPr>
                </w:pPr>
                <w:r w:rsidRPr="0046541A">
                  <w:rPr>
                    <w:rStyle w:val="Textedelespacerserv"/>
                    <w:rFonts w:ascii="Open Sans" w:hAnsi="Open Sans" w:cs="Open Sans"/>
                  </w:rPr>
                  <w:t>Cliquez ici pour taper du texte.</w:t>
                </w:r>
              </w:p>
            </w:tc>
          </w:sdtContent>
        </w:sdt>
      </w:tr>
      <w:tr w:rsidR="00B163EB" w:rsidRPr="0046541A" w:rsidTr="003C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vAlign w:val="center"/>
          </w:tcPr>
          <w:p w:rsidR="00B163EB" w:rsidRPr="0046541A" w:rsidRDefault="003C694D" w:rsidP="001B1F3E">
            <w:pPr>
              <w:jc w:val="right"/>
              <w:rPr>
                <w:rFonts w:ascii="Open Sans" w:hAnsi="Open Sans" w:cs="Open Sans"/>
                <w:b w:val="0"/>
                <w:color w:val="404040"/>
              </w:rPr>
            </w:pPr>
            <w:r w:rsidRPr="0046541A">
              <w:rPr>
                <w:rFonts w:ascii="Open Sans" w:hAnsi="Open Sans" w:cs="Open Sans"/>
                <w:b w:val="0"/>
                <w:color w:val="404040"/>
              </w:rPr>
              <w:t>Fonction</w:t>
            </w:r>
          </w:p>
        </w:tc>
        <w:tc>
          <w:tcPr>
            <w:tcW w:w="4709" w:type="dxa"/>
            <w:vAlign w:val="center"/>
          </w:tcPr>
          <w:p w:rsidR="00B163EB" w:rsidRPr="0046541A" w:rsidRDefault="00120BA1" w:rsidP="001B1F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282990140"/>
                <w:placeholder>
                  <w:docPart w:val="0159E1533AEA41DA829278D4A82E77BE"/>
                </w:placeholder>
                <w:showingPlcHdr/>
              </w:sdtPr>
              <w:sdtEndPr/>
              <w:sdtContent>
                <w:r w:rsidR="00B163EB" w:rsidRPr="0046541A">
                  <w:rPr>
                    <w:rStyle w:val="Textedelespacerserv"/>
                    <w:rFonts w:ascii="Open Sans" w:hAnsi="Open Sans" w:cs="Open Sans"/>
                  </w:rPr>
                  <w:t>Cliquez ici pour taper du texte.</w:t>
                </w:r>
              </w:sdtContent>
            </w:sdt>
          </w:p>
        </w:tc>
      </w:tr>
      <w:tr w:rsidR="00B163EB" w:rsidRPr="0046541A" w:rsidTr="003C694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vAlign w:val="center"/>
          </w:tcPr>
          <w:p w:rsidR="00B163EB" w:rsidRPr="0046541A" w:rsidRDefault="00B163EB" w:rsidP="002B1124">
            <w:pPr>
              <w:jc w:val="right"/>
              <w:rPr>
                <w:rFonts w:ascii="Open Sans" w:hAnsi="Open Sans" w:cs="Open Sans"/>
              </w:rPr>
            </w:pPr>
            <w:proofErr w:type="gramStart"/>
            <w:r w:rsidRPr="0046541A">
              <w:rPr>
                <w:rFonts w:ascii="Open Sans" w:hAnsi="Open Sans" w:cs="Open Sans"/>
              </w:rPr>
              <w:t>Courriel:</w:t>
            </w:r>
            <w:proofErr w:type="gramEnd"/>
          </w:p>
        </w:tc>
        <w:sdt>
          <w:sdtPr>
            <w:rPr>
              <w:rFonts w:ascii="Open Sans" w:hAnsi="Open Sans" w:cs="Open Sans"/>
            </w:rPr>
            <w:id w:val="2089799939"/>
            <w:placeholder>
              <w:docPart w:val="32F62699E9164EFCA81D7D27910560FD"/>
            </w:placeholder>
            <w:showingPlcHdr/>
          </w:sdtPr>
          <w:sdtEndPr/>
          <w:sdtContent>
            <w:tc>
              <w:tcPr>
                <w:tcW w:w="4709" w:type="dxa"/>
                <w:vAlign w:val="center"/>
              </w:tcPr>
              <w:p w:rsidR="00B163EB" w:rsidRPr="0046541A" w:rsidRDefault="00B163EB" w:rsidP="001B1F3E">
                <w:pPr>
                  <w:ind w:hanging="14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</w:rPr>
                </w:pPr>
                <w:r w:rsidRPr="0046541A">
                  <w:rPr>
                    <w:rStyle w:val="Textedelespacerserv"/>
                    <w:rFonts w:ascii="Open Sans" w:hAnsi="Open Sans" w:cs="Open Sans"/>
                  </w:rPr>
                  <w:t>Cliquez ici pour taper du texte.</w:t>
                </w:r>
              </w:p>
            </w:tc>
          </w:sdtContent>
        </w:sdt>
      </w:tr>
      <w:tr w:rsidR="00B163EB" w:rsidRPr="0046541A" w:rsidTr="003C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vAlign w:val="center"/>
          </w:tcPr>
          <w:p w:rsidR="00B163EB" w:rsidRPr="0046541A" w:rsidRDefault="003C694D" w:rsidP="003C694D">
            <w:pPr>
              <w:jc w:val="right"/>
              <w:rPr>
                <w:rFonts w:ascii="Open Sans" w:hAnsi="Open Sans" w:cs="Open Sans"/>
                <w:b w:val="0"/>
              </w:rPr>
            </w:pPr>
            <w:r w:rsidRPr="0046541A">
              <w:rPr>
                <w:rFonts w:ascii="Open Sans" w:hAnsi="Open Sans" w:cs="Open Sans"/>
              </w:rPr>
              <w:t>Tél :</w:t>
            </w:r>
          </w:p>
        </w:tc>
        <w:sdt>
          <w:sdtPr>
            <w:rPr>
              <w:rFonts w:ascii="Open Sans" w:hAnsi="Open Sans" w:cs="Open Sans"/>
            </w:rPr>
            <w:id w:val="-923570887"/>
            <w:placeholder>
              <w:docPart w:val="BBCA54E3CD6D475581F028FB7726A123"/>
            </w:placeholder>
            <w:showingPlcHdr/>
          </w:sdtPr>
          <w:sdtEndPr/>
          <w:sdtContent>
            <w:tc>
              <w:tcPr>
                <w:tcW w:w="4709" w:type="dxa"/>
                <w:vAlign w:val="center"/>
              </w:tcPr>
              <w:p w:rsidR="00B163EB" w:rsidRPr="0046541A" w:rsidRDefault="00B163EB" w:rsidP="001B1F3E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</w:rPr>
                </w:pPr>
                <w:r w:rsidRPr="0046541A">
                  <w:rPr>
                    <w:rStyle w:val="Textedelespacerserv"/>
                    <w:rFonts w:ascii="Open Sans" w:eastAsiaTheme="minorHAnsi" w:hAnsi="Open Sans" w:cs="Open Sans"/>
                  </w:rPr>
                  <w:t>Cliquez ici pour taper du texte.</w:t>
                </w:r>
              </w:p>
            </w:tc>
          </w:sdtContent>
        </w:sdt>
      </w:tr>
      <w:tr w:rsidR="00B163EB" w:rsidRPr="0046541A" w:rsidTr="003C694D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vAlign w:val="center"/>
          </w:tcPr>
          <w:p w:rsidR="00B163EB" w:rsidRPr="0046541A" w:rsidRDefault="00B163EB" w:rsidP="001B1F3E">
            <w:pPr>
              <w:rPr>
                <w:rFonts w:ascii="Open Sans" w:hAnsi="Open Sans" w:cs="Open Sans"/>
              </w:rPr>
            </w:pPr>
            <w:r w:rsidRPr="0046541A">
              <w:rPr>
                <w:rFonts w:ascii="Open Sans" w:hAnsi="Open Sans" w:cs="Open Sans"/>
              </w:rPr>
              <w:t>Objet du stage</w:t>
            </w:r>
            <w:r w:rsidR="0096026A" w:rsidRPr="0046541A">
              <w:rPr>
                <w:rFonts w:ascii="Open Sans" w:hAnsi="Open Sans" w:cs="Open Sans"/>
              </w:rPr>
              <w:t xml:space="preserve"> et/ou intitulé de la fonction</w:t>
            </w:r>
          </w:p>
        </w:tc>
        <w:sdt>
          <w:sdtPr>
            <w:rPr>
              <w:rFonts w:ascii="Open Sans" w:hAnsi="Open Sans" w:cs="Open Sans"/>
            </w:rPr>
            <w:id w:val="-1063557697"/>
            <w:placeholder>
              <w:docPart w:val="3C6DC7758AB24D749EFC20CA45DC4F46"/>
            </w:placeholder>
          </w:sdtPr>
          <w:sdtEndPr/>
          <w:sdtContent>
            <w:tc>
              <w:tcPr>
                <w:tcW w:w="4709" w:type="dxa"/>
                <w:vAlign w:val="center"/>
              </w:tcPr>
              <w:p w:rsidR="00B163EB" w:rsidRPr="0046541A" w:rsidRDefault="00120BA1" w:rsidP="001B1F3E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</w:rPr>
                </w:pPr>
                <w:sdt>
                  <w:sdtPr>
                    <w:rPr>
                      <w:rFonts w:ascii="Open Sans" w:hAnsi="Open Sans" w:cs="Open Sans"/>
                    </w:rPr>
                    <w:id w:val="-1517220995"/>
                    <w:placeholder>
                      <w:docPart w:val="0594E5029DA746499089B9437EE22180"/>
                    </w:placeholder>
                  </w:sdtPr>
                  <w:sdtEndPr/>
                  <w:sdtContent>
                    <w:sdt>
                      <w:sdtPr>
                        <w:rPr>
                          <w:rFonts w:ascii="Open Sans" w:hAnsi="Open Sans" w:cs="Open Sans"/>
                        </w:rPr>
                        <w:id w:val="113648891"/>
                        <w:placeholder>
                          <w:docPart w:val="6615743872BC48C0AAD95A1FFCBE38C2"/>
                        </w:placeholder>
                        <w:showingPlcHdr/>
                      </w:sdtPr>
                      <w:sdtEndPr/>
                      <w:sdtContent>
                        <w:r w:rsidR="00B163EB" w:rsidRPr="0046541A">
                          <w:rPr>
                            <w:rStyle w:val="Textedelespacerserv"/>
                            <w:rFonts w:ascii="Open Sans" w:hAnsi="Open Sans" w:cs="Open Sans"/>
                          </w:rPr>
                          <w:t>Cliquez ici pour taper du texte.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:rsidR="00B163EB" w:rsidRPr="00571E38" w:rsidRDefault="00B163EB">
      <w:pPr>
        <w:rPr>
          <w:rFonts w:ascii="Open Sans" w:hAnsi="Open Sans" w:cs="Open Sans"/>
          <w:sz w:val="16"/>
        </w:rPr>
      </w:pPr>
    </w:p>
    <w:tbl>
      <w:tblPr>
        <w:tblStyle w:val="Grilledutablea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7830"/>
      </w:tblGrid>
      <w:tr w:rsidR="0082590A" w:rsidRPr="0046541A" w:rsidTr="00467443">
        <w:trPr>
          <w:trHeight w:val="2053"/>
        </w:trPr>
        <w:tc>
          <w:tcPr>
            <w:tcW w:w="2376" w:type="dxa"/>
            <w:vAlign w:val="center"/>
          </w:tcPr>
          <w:p w:rsidR="0082590A" w:rsidRPr="0046541A" w:rsidRDefault="0082590A" w:rsidP="00467443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46541A">
              <w:rPr>
                <w:rFonts w:ascii="Open Sans" w:hAnsi="Open Sans" w:cs="Open Sans"/>
                <w:b/>
                <w:color w:val="404040" w:themeColor="text1" w:themeTint="BF"/>
              </w:rPr>
              <w:t>Description de la mission</w:t>
            </w:r>
            <w:r w:rsidR="0057640E">
              <w:rPr>
                <w:rFonts w:ascii="Open Sans" w:hAnsi="Open Sans" w:cs="Open Sans"/>
                <w:b/>
                <w:color w:val="404040" w:themeColor="text1" w:themeTint="BF"/>
              </w:rPr>
              <w:t xml:space="preserve"> en lien avec le management du tourisme sportif</w:t>
            </w:r>
          </w:p>
          <w:p w:rsidR="00CB0FDB" w:rsidRPr="0046541A" w:rsidRDefault="00CB0FDB" w:rsidP="00467443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46541A">
              <w:rPr>
                <w:rFonts w:ascii="Open Sans" w:hAnsi="Open Sans" w:cs="Open Sans"/>
                <w:color w:val="404040" w:themeColor="text1" w:themeTint="BF"/>
                <w:sz w:val="14"/>
              </w:rPr>
              <w:t>(</w:t>
            </w:r>
            <w:proofErr w:type="gramStart"/>
            <w:r w:rsidRPr="0046541A">
              <w:rPr>
                <w:rFonts w:ascii="Open Sans" w:hAnsi="Open Sans" w:cs="Open Sans"/>
                <w:color w:val="404040" w:themeColor="text1" w:themeTint="BF"/>
                <w:sz w:val="14"/>
              </w:rPr>
              <w:t>les</w:t>
            </w:r>
            <w:proofErr w:type="gramEnd"/>
            <w:r w:rsidRPr="0046541A">
              <w:rPr>
                <w:rFonts w:ascii="Open Sans" w:hAnsi="Open Sans" w:cs="Open Sans"/>
                <w:color w:val="404040" w:themeColor="text1" w:themeTint="BF"/>
                <w:sz w:val="14"/>
              </w:rPr>
              <w:t xml:space="preserve"> objectifs fixés, les résultats attendus, les moyens à disposition, etc…)</w:t>
            </w:r>
          </w:p>
        </w:tc>
        <w:tc>
          <w:tcPr>
            <w:tcW w:w="7830" w:type="dxa"/>
            <w:vAlign w:val="center"/>
          </w:tcPr>
          <w:p w:rsidR="0082590A" w:rsidRPr="0046541A" w:rsidRDefault="00120BA1" w:rsidP="00467443">
            <w:pPr>
              <w:rPr>
                <w:rFonts w:ascii="Open Sans" w:hAnsi="Open Sans" w:cs="Open Sans"/>
                <w:color w:val="404040" w:themeColor="text1" w:themeTint="BF"/>
              </w:rPr>
            </w:pPr>
            <w:sdt>
              <w:sdtPr>
                <w:rPr>
                  <w:rFonts w:ascii="Open Sans" w:hAnsi="Open Sans" w:cs="Open Sans"/>
                  <w:color w:val="404040" w:themeColor="text1" w:themeTint="BF"/>
                </w:rPr>
                <w:id w:val="208544406"/>
                <w:placeholder>
                  <w:docPart w:val="7D4CB833B49E4BA08E36626E15F7865F"/>
                </w:placeholder>
                <w:showingPlcHdr/>
              </w:sdtPr>
              <w:sdtEndPr/>
              <w:sdtContent>
                <w:r w:rsidR="0082590A" w:rsidRPr="0046541A">
                  <w:rPr>
                    <w:rStyle w:val="Textedelespacerserv"/>
                    <w:rFonts w:ascii="Open Sans" w:hAnsi="Open Sans" w:cs="Open Sans"/>
                    <w:color w:val="404040" w:themeColor="text1" w:themeTint="BF"/>
                  </w:rPr>
                  <w:t>Cliquez ici pour taper du texte.</w:t>
                </w:r>
              </w:sdtContent>
            </w:sdt>
          </w:p>
        </w:tc>
      </w:tr>
      <w:tr w:rsidR="0082590A" w:rsidRPr="0046541A" w:rsidTr="00467443">
        <w:trPr>
          <w:trHeight w:val="281"/>
        </w:trPr>
        <w:tc>
          <w:tcPr>
            <w:tcW w:w="2376" w:type="dxa"/>
            <w:vAlign w:val="center"/>
          </w:tcPr>
          <w:p w:rsidR="0082590A" w:rsidRPr="0046541A" w:rsidRDefault="0082590A" w:rsidP="00467443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46541A">
              <w:rPr>
                <w:rFonts w:ascii="Open Sans" w:hAnsi="Open Sans" w:cs="Open Sans"/>
                <w:b/>
                <w:color w:val="404040" w:themeColor="text1" w:themeTint="BF"/>
              </w:rPr>
              <w:t>Lieu</w:t>
            </w:r>
          </w:p>
        </w:tc>
        <w:tc>
          <w:tcPr>
            <w:tcW w:w="7830" w:type="dxa"/>
            <w:vAlign w:val="center"/>
          </w:tcPr>
          <w:p w:rsidR="0082590A" w:rsidRPr="0046541A" w:rsidRDefault="00120BA1" w:rsidP="00467443">
            <w:pPr>
              <w:rPr>
                <w:rFonts w:ascii="Open Sans" w:hAnsi="Open Sans" w:cs="Open Sans"/>
                <w:color w:val="404040" w:themeColor="text1" w:themeTint="BF"/>
              </w:rPr>
            </w:pPr>
            <w:sdt>
              <w:sdtPr>
                <w:rPr>
                  <w:rFonts w:ascii="Open Sans" w:hAnsi="Open Sans" w:cs="Open Sans"/>
                  <w:color w:val="404040" w:themeColor="text1" w:themeTint="BF"/>
                </w:rPr>
                <w:id w:val="244695804"/>
                <w:placeholder>
                  <w:docPart w:val="264F4B8808EB41AD9D173971008E61A4"/>
                </w:placeholder>
                <w:showingPlcHdr/>
              </w:sdtPr>
              <w:sdtEndPr/>
              <w:sdtContent>
                <w:r w:rsidR="0082590A" w:rsidRPr="0046541A">
                  <w:rPr>
                    <w:rStyle w:val="Textedelespacerserv"/>
                    <w:rFonts w:ascii="Open Sans" w:hAnsi="Open Sans" w:cs="Open Sans"/>
                    <w:color w:val="404040" w:themeColor="text1" w:themeTint="BF"/>
                  </w:rPr>
                  <w:t>Cliquez ici pour taper du texte.</w:t>
                </w:r>
              </w:sdtContent>
            </w:sdt>
          </w:p>
        </w:tc>
      </w:tr>
      <w:tr w:rsidR="0082590A" w:rsidRPr="0046541A" w:rsidTr="00467443">
        <w:trPr>
          <w:trHeight w:val="1549"/>
        </w:trPr>
        <w:tc>
          <w:tcPr>
            <w:tcW w:w="2376" w:type="dxa"/>
            <w:vAlign w:val="center"/>
          </w:tcPr>
          <w:p w:rsidR="0082590A" w:rsidRPr="0046541A" w:rsidRDefault="0082590A" w:rsidP="00467443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46541A">
              <w:rPr>
                <w:rFonts w:ascii="Open Sans" w:hAnsi="Open Sans" w:cs="Open Sans"/>
                <w:b/>
                <w:color w:val="404040" w:themeColor="text1" w:themeTint="BF"/>
              </w:rPr>
              <w:t>Profil de candidature</w:t>
            </w:r>
          </w:p>
          <w:p w:rsidR="00CB0FDB" w:rsidRPr="0046541A" w:rsidRDefault="00CB0FDB" w:rsidP="00467443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46541A">
              <w:rPr>
                <w:rFonts w:ascii="Open Sans" w:hAnsi="Open Sans" w:cs="Open Sans"/>
                <w:color w:val="404040" w:themeColor="text1" w:themeTint="BF"/>
                <w:sz w:val="14"/>
              </w:rPr>
              <w:t>(</w:t>
            </w:r>
            <w:proofErr w:type="gramStart"/>
            <w:r w:rsidRPr="0046541A">
              <w:rPr>
                <w:rFonts w:ascii="Open Sans" w:hAnsi="Open Sans" w:cs="Open Sans"/>
                <w:color w:val="404040" w:themeColor="text1" w:themeTint="BF"/>
                <w:sz w:val="14"/>
              </w:rPr>
              <w:t>niveau</w:t>
            </w:r>
            <w:proofErr w:type="gramEnd"/>
            <w:r w:rsidRPr="0046541A">
              <w:rPr>
                <w:rFonts w:ascii="Open Sans" w:hAnsi="Open Sans" w:cs="Open Sans"/>
                <w:color w:val="404040" w:themeColor="text1" w:themeTint="BF"/>
                <w:sz w:val="14"/>
              </w:rPr>
              <w:t xml:space="preserve"> d’étude, formation complémentaires éventuelles, connaissances particulières, etc…)</w:t>
            </w:r>
          </w:p>
        </w:tc>
        <w:tc>
          <w:tcPr>
            <w:tcW w:w="7830" w:type="dxa"/>
            <w:vAlign w:val="center"/>
          </w:tcPr>
          <w:p w:rsidR="0082590A" w:rsidRPr="0046541A" w:rsidRDefault="00120BA1" w:rsidP="00467443">
            <w:pPr>
              <w:rPr>
                <w:rFonts w:ascii="Open Sans" w:hAnsi="Open Sans" w:cs="Open Sans"/>
                <w:color w:val="404040" w:themeColor="text1" w:themeTint="BF"/>
              </w:rPr>
            </w:pPr>
            <w:sdt>
              <w:sdtPr>
                <w:rPr>
                  <w:rFonts w:ascii="Open Sans" w:hAnsi="Open Sans" w:cs="Open Sans"/>
                  <w:color w:val="404040" w:themeColor="text1" w:themeTint="BF"/>
                </w:rPr>
                <w:id w:val="-584925420"/>
                <w:placeholder>
                  <w:docPart w:val="6EC38FEE1384444B926C004723DE917B"/>
                </w:placeholder>
                <w:showingPlcHdr/>
              </w:sdtPr>
              <w:sdtEndPr/>
              <w:sdtContent>
                <w:r w:rsidR="0082590A" w:rsidRPr="0046541A">
                  <w:rPr>
                    <w:rStyle w:val="Textedelespacerserv"/>
                    <w:rFonts w:ascii="Open Sans" w:hAnsi="Open Sans" w:cs="Open Sans"/>
                    <w:color w:val="404040" w:themeColor="text1" w:themeTint="BF"/>
                  </w:rPr>
                  <w:t>Cliquez ici pour taper du texte.</w:t>
                </w:r>
              </w:sdtContent>
            </w:sdt>
          </w:p>
        </w:tc>
      </w:tr>
      <w:tr w:rsidR="0082590A" w:rsidRPr="0046541A" w:rsidTr="00467443">
        <w:trPr>
          <w:trHeight w:val="422"/>
        </w:trPr>
        <w:tc>
          <w:tcPr>
            <w:tcW w:w="2376" w:type="dxa"/>
            <w:vAlign w:val="center"/>
          </w:tcPr>
          <w:p w:rsidR="0082590A" w:rsidRPr="0046541A" w:rsidRDefault="0082590A" w:rsidP="00467443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46541A">
              <w:rPr>
                <w:rFonts w:ascii="Open Sans" w:hAnsi="Open Sans" w:cs="Open Sans"/>
                <w:b/>
                <w:color w:val="404040" w:themeColor="text1" w:themeTint="BF"/>
              </w:rPr>
              <w:t>Conditions</w:t>
            </w:r>
          </w:p>
        </w:tc>
        <w:tc>
          <w:tcPr>
            <w:tcW w:w="7830" w:type="dxa"/>
            <w:vAlign w:val="center"/>
          </w:tcPr>
          <w:p w:rsidR="0082590A" w:rsidRPr="0046541A" w:rsidRDefault="00120BA1" w:rsidP="00467443">
            <w:pPr>
              <w:rPr>
                <w:rFonts w:ascii="Open Sans" w:hAnsi="Open Sans" w:cs="Open Sans"/>
                <w:color w:val="404040" w:themeColor="text1" w:themeTint="BF"/>
              </w:rPr>
            </w:pPr>
            <w:sdt>
              <w:sdtPr>
                <w:rPr>
                  <w:rFonts w:ascii="Open Sans" w:hAnsi="Open Sans" w:cs="Open Sans"/>
                  <w:color w:val="404040" w:themeColor="text1" w:themeTint="BF"/>
                </w:rPr>
                <w:id w:val="-1457486014"/>
                <w:placeholder>
                  <w:docPart w:val="4388B7D3E8CB4D5BA199AE0D286E6EE9"/>
                </w:placeholder>
                <w:showingPlcHdr/>
              </w:sdtPr>
              <w:sdtEndPr/>
              <w:sdtContent>
                <w:r w:rsidR="0082590A" w:rsidRPr="0046541A">
                  <w:rPr>
                    <w:rStyle w:val="Textedelespacerserv"/>
                    <w:rFonts w:ascii="Open Sans" w:hAnsi="Open Sans" w:cs="Open Sans"/>
                    <w:color w:val="404040" w:themeColor="text1" w:themeTint="BF"/>
                  </w:rPr>
                  <w:t>Cliquez ici pour taper du texte.</w:t>
                </w:r>
              </w:sdtContent>
            </w:sdt>
          </w:p>
        </w:tc>
      </w:tr>
      <w:tr w:rsidR="0082590A" w:rsidRPr="0046541A" w:rsidTr="00467443">
        <w:trPr>
          <w:trHeight w:val="853"/>
        </w:trPr>
        <w:tc>
          <w:tcPr>
            <w:tcW w:w="2376" w:type="dxa"/>
            <w:vAlign w:val="center"/>
          </w:tcPr>
          <w:p w:rsidR="0082590A" w:rsidRPr="0046541A" w:rsidRDefault="0082590A" w:rsidP="00467443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46541A">
              <w:rPr>
                <w:rFonts w:ascii="Open Sans" w:hAnsi="Open Sans" w:cs="Open Sans"/>
                <w:b/>
                <w:color w:val="404040" w:themeColor="text1" w:themeTint="BF"/>
              </w:rPr>
              <w:t>Observations</w:t>
            </w:r>
          </w:p>
        </w:tc>
        <w:tc>
          <w:tcPr>
            <w:tcW w:w="7830" w:type="dxa"/>
            <w:vAlign w:val="center"/>
          </w:tcPr>
          <w:p w:rsidR="0082590A" w:rsidRPr="0046541A" w:rsidRDefault="00120BA1" w:rsidP="00467443">
            <w:pPr>
              <w:rPr>
                <w:rFonts w:ascii="Open Sans" w:hAnsi="Open Sans" w:cs="Open Sans"/>
                <w:color w:val="404040" w:themeColor="text1" w:themeTint="BF"/>
              </w:rPr>
            </w:pPr>
            <w:sdt>
              <w:sdtPr>
                <w:rPr>
                  <w:rFonts w:ascii="Open Sans" w:hAnsi="Open Sans" w:cs="Open Sans"/>
                  <w:color w:val="404040" w:themeColor="text1" w:themeTint="BF"/>
                </w:rPr>
                <w:id w:val="-633172847"/>
                <w:placeholder>
                  <w:docPart w:val="213F6478323F4DCABF69DDDA5B93A77B"/>
                </w:placeholder>
                <w:showingPlcHdr/>
              </w:sdtPr>
              <w:sdtEndPr/>
              <w:sdtContent>
                <w:r w:rsidR="0082590A" w:rsidRPr="0046541A">
                  <w:rPr>
                    <w:rStyle w:val="Textedelespacerserv"/>
                    <w:rFonts w:ascii="Open Sans" w:hAnsi="Open Sans" w:cs="Open Sans"/>
                    <w:color w:val="404040" w:themeColor="text1" w:themeTint="BF"/>
                  </w:rPr>
                  <w:t>Cliquez ici pour taper du texte.</w:t>
                </w:r>
              </w:sdtContent>
            </w:sdt>
          </w:p>
        </w:tc>
      </w:tr>
    </w:tbl>
    <w:p w:rsidR="0082590A" w:rsidRPr="0046541A" w:rsidRDefault="0082590A" w:rsidP="00CB0FDB">
      <w:pPr>
        <w:rPr>
          <w:rFonts w:ascii="Open Sans" w:hAnsi="Open Sans" w:cs="Open Sans"/>
        </w:rPr>
      </w:pPr>
    </w:p>
    <w:p w:rsidR="00C306DF" w:rsidRPr="003C694D" w:rsidRDefault="0046541A" w:rsidP="003C694D">
      <w:pPr>
        <w:ind w:right="568"/>
        <w:jc w:val="right"/>
        <w:rPr>
          <w:rFonts w:ascii="Open Sans" w:hAnsi="Open Sans" w:cs="Open Sans"/>
          <w:color w:val="0000FF" w:themeColor="hyperlink"/>
          <w:sz w:val="18"/>
          <w:u w:val="single"/>
        </w:rPr>
      </w:pPr>
      <w:r w:rsidRPr="0046541A">
        <w:rPr>
          <w:rFonts w:ascii="Open Sans" w:hAnsi="Open Sans" w:cs="Open Sans"/>
          <w:i/>
          <w:color w:val="404040"/>
          <w:sz w:val="18"/>
        </w:rPr>
        <w:t>+ d’info sur notre site</w:t>
      </w:r>
      <w:r w:rsidRPr="0046541A">
        <w:rPr>
          <w:rFonts w:ascii="Open Sans" w:hAnsi="Open Sans" w:cs="Open Sans"/>
          <w:color w:val="404040"/>
          <w:sz w:val="18"/>
        </w:rPr>
        <w:t xml:space="preserve"> </w:t>
      </w:r>
      <w:hyperlink r:id="rId9" w:history="1">
        <w:r w:rsidRPr="0046541A">
          <w:rPr>
            <w:rStyle w:val="Lienhypertexte"/>
            <w:rFonts w:ascii="Open Sans" w:hAnsi="Open Sans" w:cs="Open Sans"/>
            <w:sz w:val="18"/>
          </w:rPr>
          <w:t xml:space="preserve">Master Management du tourisme sportif </w:t>
        </w:r>
        <w:r w:rsidR="00962E88">
          <w:rPr>
            <w:rStyle w:val="Lienhypertexte"/>
            <w:rFonts w:ascii="Open Sans" w:hAnsi="Open Sans" w:cs="Open Sans"/>
            <w:sz w:val="18"/>
          </w:rPr>
          <w:t xml:space="preserve">- </w:t>
        </w:r>
        <w:r w:rsidRPr="0046541A">
          <w:rPr>
            <w:rStyle w:val="Lienhypertexte"/>
            <w:rFonts w:ascii="Open Sans" w:hAnsi="Open Sans" w:cs="Open Sans"/>
            <w:sz w:val="18"/>
          </w:rPr>
          <w:t>UFR STAPS de Montpellier</w:t>
        </w:r>
      </w:hyperlink>
    </w:p>
    <w:sectPr w:rsidR="00C306DF" w:rsidRPr="003C694D" w:rsidSect="00CB3245">
      <w:headerReference w:type="default" r:id="rId10"/>
      <w:footerReference w:type="default" r:id="rId11"/>
      <w:pgSz w:w="11906" w:h="16838" w:code="9"/>
      <w:pgMar w:top="974" w:right="709" w:bottom="1134" w:left="1418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BA1" w:rsidRDefault="00120BA1" w:rsidP="00736477">
      <w:r>
        <w:separator/>
      </w:r>
    </w:p>
  </w:endnote>
  <w:endnote w:type="continuationSeparator" w:id="0">
    <w:p w:rsidR="00120BA1" w:rsidRDefault="00120BA1" w:rsidP="0073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743" w:type="dxa"/>
      <w:tblBorders>
        <w:top w:val="single" w:sz="4" w:space="0" w:color="3366FF"/>
      </w:tblBorders>
      <w:tblLook w:val="01E0" w:firstRow="1" w:lastRow="1" w:firstColumn="1" w:lastColumn="1" w:noHBand="0" w:noVBand="0"/>
    </w:tblPr>
    <w:tblGrid>
      <w:gridCol w:w="4253"/>
      <w:gridCol w:w="2947"/>
      <w:gridCol w:w="3716"/>
    </w:tblGrid>
    <w:tr w:rsidR="00736477" w:rsidRPr="003C694D" w:rsidTr="00CB3245">
      <w:tc>
        <w:tcPr>
          <w:tcW w:w="4253" w:type="dxa"/>
        </w:tcPr>
        <w:p w:rsidR="00736477" w:rsidRPr="003C694D" w:rsidRDefault="00736477" w:rsidP="001B1F3E">
          <w:pPr>
            <w:pStyle w:val="Pieddepage"/>
            <w:tabs>
              <w:tab w:val="clear" w:pos="4536"/>
              <w:tab w:val="center" w:pos="5040"/>
            </w:tabs>
            <w:spacing w:before="120"/>
            <w:rPr>
              <w:rFonts w:ascii="Open Sans" w:hAnsi="Open Sans" w:cs="Open Sans"/>
              <w:i/>
              <w:sz w:val="18"/>
              <w:szCs w:val="18"/>
            </w:rPr>
          </w:pPr>
          <w:r w:rsidRPr="003C694D">
            <w:rPr>
              <w:rFonts w:ascii="Open Sans" w:hAnsi="Open Sans" w:cs="Open Sans"/>
              <w:i/>
              <w:sz w:val="12"/>
              <w:szCs w:val="12"/>
            </w:rPr>
          </w:r>
          <w:r w:rsidRPr="003C694D">
            <w:rPr>
              <w:rFonts w:ascii="Open Sans" w:hAnsi="Open Sans" w:cs="Open Sans"/>
              <w:i/>
              <w:sz w:val="12"/>
              <w:szCs w:val="12"/>
            </w:rPr>
            <w:instrText xml:space="preserve"/>
          </w:r>
          <w:r w:rsidRPr="003C694D">
            <w:rPr>
              <w:rFonts w:ascii="Open Sans" w:hAnsi="Open Sans" w:cs="Open Sans"/>
              <w:i/>
              <w:sz w:val="12"/>
              <w:szCs w:val="12"/>
            </w:rPr>
          </w:r>
          <w:r w:rsidR="00430028">
            <w:rPr>
              <w:rFonts w:ascii="Open Sans" w:hAnsi="Open Sans" w:cs="Open Sans"/>
              <w:i/>
              <w:noProof/>
              <w:sz w:val="12"/>
              <w:szCs w:val="12"/>
            </w:rPr>
            <w:t>I:\Synchro\tendance montagne\Ufr\Implication filière\réseau stg\Offre de stage Master MTS UFR STAPS Montpellier.docx</w:t>
          </w:r>
          <w:r w:rsidRPr="003C694D">
            <w:rPr>
              <w:rFonts w:ascii="Open Sans" w:hAnsi="Open Sans" w:cs="Open Sans"/>
              <w:i/>
              <w:sz w:val="12"/>
              <w:szCs w:val="12"/>
            </w:rPr>
          </w:r>
        </w:p>
      </w:tc>
      <w:tc>
        <w:tcPr>
          <w:tcW w:w="2947" w:type="dxa"/>
          <w:tcBorders>
            <w:top w:val="nil"/>
          </w:tcBorders>
        </w:tcPr>
        <w:p w:rsidR="00736477" w:rsidRPr="003C694D" w:rsidRDefault="00736477" w:rsidP="001B1F3E">
          <w:pPr>
            <w:pStyle w:val="Pieddepage"/>
            <w:tabs>
              <w:tab w:val="clear" w:pos="4536"/>
              <w:tab w:val="center" w:pos="5040"/>
            </w:tabs>
            <w:spacing w:before="120"/>
            <w:jc w:val="center"/>
            <w:rPr>
              <w:rFonts w:ascii="Open Sans" w:hAnsi="Open Sans" w:cs="Open Sans"/>
              <w:iCs/>
              <w:sz w:val="18"/>
              <w:szCs w:val="18"/>
            </w:rPr>
          </w:pPr>
          <w:r w:rsidRPr="003C694D">
            <w:rPr>
              <w:rFonts w:ascii="Open Sans" w:hAnsi="Open Sans" w:cs="Open Sans"/>
              <w:iCs/>
              <w:sz w:val="14"/>
              <w:szCs w:val="14"/>
            </w:rPr>
            <w:t xml:space="preserve">Page </w:t>
          </w:r>
          <w:r w:rsidRPr="003C694D">
            <w:rPr>
              <w:rFonts w:ascii="Open Sans" w:hAnsi="Open Sans" w:cs="Open Sans"/>
              <w:iCs/>
              <w:sz w:val="14"/>
              <w:szCs w:val="14"/>
            </w:rPr>
          </w:r>
          <w:r w:rsidRPr="003C694D">
            <w:rPr>
              <w:rFonts w:ascii="Open Sans" w:hAnsi="Open Sans" w:cs="Open Sans"/>
              <w:iCs/>
              <w:sz w:val="14"/>
              <w:szCs w:val="14"/>
            </w:rPr>
            <w:instrText xml:space="preserve"/>
          </w:r>
          <w:r w:rsidRPr="003C694D">
            <w:rPr>
              <w:rFonts w:ascii="Open Sans" w:hAnsi="Open Sans" w:cs="Open Sans"/>
              <w:iCs/>
              <w:sz w:val="14"/>
              <w:szCs w:val="14"/>
            </w:rPr>
          </w:r>
          <w:r w:rsidR="00BC12DA">
            <w:rPr>
              <w:rFonts w:ascii="Open Sans" w:hAnsi="Open Sans" w:cs="Open Sans"/>
              <w:iCs/>
              <w:noProof/>
              <w:sz w:val="14"/>
              <w:szCs w:val="14"/>
            </w:rPr>
            <w:t>1</w:t>
          </w:r>
          <w:r w:rsidRPr="003C694D">
            <w:rPr>
              <w:rFonts w:ascii="Open Sans" w:hAnsi="Open Sans" w:cs="Open Sans"/>
              <w:iCs/>
              <w:sz w:val="14"/>
              <w:szCs w:val="14"/>
            </w:rPr>
          </w:r>
          <w:r w:rsidRPr="003C694D">
            <w:rPr>
              <w:rFonts w:ascii="Open Sans" w:hAnsi="Open Sans" w:cs="Open Sans"/>
              <w:iCs/>
              <w:sz w:val="14"/>
              <w:szCs w:val="14"/>
            </w:rPr>
            <w:t xml:space="preserve"> sur </w:t>
          </w:r>
          <w:r w:rsidRPr="003C694D">
            <w:rPr>
              <w:rFonts w:ascii="Open Sans" w:hAnsi="Open Sans" w:cs="Open Sans"/>
              <w:iCs/>
              <w:sz w:val="14"/>
              <w:szCs w:val="14"/>
            </w:rPr>
          </w:r>
          <w:r w:rsidRPr="003C694D">
            <w:rPr>
              <w:rFonts w:ascii="Open Sans" w:hAnsi="Open Sans" w:cs="Open Sans"/>
              <w:iCs/>
              <w:sz w:val="14"/>
              <w:szCs w:val="14"/>
            </w:rPr>
            <w:instrText xml:space="preserve"/>
          </w:r>
          <w:r w:rsidRPr="003C694D">
            <w:rPr>
              <w:rFonts w:ascii="Open Sans" w:hAnsi="Open Sans" w:cs="Open Sans"/>
              <w:iCs/>
              <w:sz w:val="14"/>
              <w:szCs w:val="14"/>
            </w:rPr>
          </w:r>
          <w:r w:rsidR="00BC12DA">
            <w:rPr>
              <w:rFonts w:ascii="Open Sans" w:hAnsi="Open Sans" w:cs="Open Sans"/>
              <w:iCs/>
              <w:noProof/>
              <w:sz w:val="14"/>
              <w:szCs w:val="14"/>
            </w:rPr>
            <w:t>1</w:t>
          </w:r>
          <w:r w:rsidRPr="003C694D">
            <w:rPr>
              <w:rFonts w:ascii="Open Sans" w:hAnsi="Open Sans" w:cs="Open Sans"/>
              <w:iCs/>
              <w:sz w:val="14"/>
              <w:szCs w:val="14"/>
            </w:rPr>
          </w:r>
        </w:p>
      </w:tc>
      <w:tc>
        <w:tcPr>
          <w:tcW w:w="3716" w:type="dxa"/>
          <w:tcBorders>
            <w:top w:val="nil"/>
          </w:tcBorders>
        </w:tcPr>
        <w:p w:rsidR="00736477" w:rsidRPr="003C694D" w:rsidRDefault="00736477" w:rsidP="001B1F3E">
          <w:pPr>
            <w:pStyle w:val="Pieddepage"/>
            <w:tabs>
              <w:tab w:val="clear" w:pos="4536"/>
              <w:tab w:val="center" w:pos="5040"/>
            </w:tabs>
            <w:spacing w:after="60"/>
            <w:jc w:val="right"/>
            <w:rPr>
              <w:rFonts w:ascii="Open Sans" w:hAnsi="Open Sans" w:cs="Open Sans"/>
              <w:i/>
              <w:color w:val="808080"/>
              <w:sz w:val="14"/>
              <w:szCs w:val="14"/>
            </w:rPr>
          </w:pPr>
          <w:r w:rsidRPr="003C694D">
            <w:rPr>
              <w:rFonts w:ascii="Open Sans" w:hAnsi="Open Sans" w:cs="Open Sans"/>
              <w:i/>
              <w:color w:val="808080"/>
              <w:sz w:val="14"/>
              <w:szCs w:val="14"/>
            </w:rPr>
            <w:t xml:space="preserve">AG </w:t>
          </w:r>
        </w:p>
        <w:p w:rsidR="00736477" w:rsidRPr="003C694D" w:rsidRDefault="003C694D" w:rsidP="00AD1B34">
          <w:pPr>
            <w:pStyle w:val="Pieddepage"/>
            <w:tabs>
              <w:tab w:val="clear" w:pos="4536"/>
              <w:tab w:val="center" w:pos="5040"/>
            </w:tabs>
            <w:spacing w:after="60"/>
            <w:jc w:val="right"/>
            <w:rPr>
              <w:rFonts w:ascii="Open Sans" w:hAnsi="Open Sans" w:cs="Open Sans"/>
              <w:i/>
              <w:sz w:val="18"/>
              <w:szCs w:val="18"/>
            </w:rPr>
          </w:pPr>
          <w:r w:rsidRPr="003C694D">
            <w:rPr>
              <w:rFonts w:ascii="Open Sans" w:hAnsi="Open Sans" w:cs="Open Sans"/>
              <w:i/>
              <w:color w:val="808080"/>
              <w:sz w:val="14"/>
              <w:szCs w:val="14"/>
            </w:rPr>
            <w:t>23/04/2018</w:t>
          </w:r>
        </w:p>
      </w:tc>
    </w:tr>
  </w:tbl>
  <w:p w:rsidR="00736477" w:rsidRPr="00736477" w:rsidRDefault="00736477" w:rsidP="007364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BA1" w:rsidRDefault="00120BA1" w:rsidP="00736477">
      <w:r>
        <w:separator/>
      </w:r>
    </w:p>
  </w:footnote>
  <w:footnote w:type="continuationSeparator" w:id="0">
    <w:p w:rsidR="00120BA1" w:rsidRDefault="00120BA1" w:rsidP="0073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477" w:rsidRPr="00CB3245" w:rsidRDefault="00736477" w:rsidP="0046541A">
    <w:pPr>
      <w:pStyle w:val="En-tte"/>
      <w:ind w:right="-176" w:hanging="851"/>
      <w:rPr>
        <w:sz w:val="8"/>
      </w:rPr>
    </w:pPr>
    <w:r>
      <w:t xml:space="preserve"> </w:t>
    </w:r>
    <w:r w:rsidR="0046541A">
      <w:rPr>
        <w:noProof/>
      </w:rPr>
      <w:drawing>
        <wp:inline distT="0" distB="0" distL="0" distR="0" wp14:anchorId="1B6769B3" wp14:editId="694EC3DA">
          <wp:extent cx="4127500" cy="539271"/>
          <wp:effectExtent l="0" t="0" r="6350" b="0"/>
          <wp:docPr id="1" name="Image 1" descr="C:\Users\André\Desktop\Documents\Synchro\tendance montagne\Ufr\0 com\STAPS_couleu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é\Desktop\Documents\Synchro\tendance montagne\Ufr\0 com\STAPS_couleu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7067" cy="54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6477" w:rsidRPr="00CB3245" w:rsidRDefault="00736477" w:rsidP="00736477">
    <w:pPr>
      <w:pStyle w:val="En-tt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EB3"/>
    <w:rsid w:val="00002B86"/>
    <w:rsid w:val="000221B9"/>
    <w:rsid w:val="00041DF5"/>
    <w:rsid w:val="00120BA1"/>
    <w:rsid w:val="00266470"/>
    <w:rsid w:val="00294309"/>
    <w:rsid w:val="002B1124"/>
    <w:rsid w:val="003C694D"/>
    <w:rsid w:val="003D6482"/>
    <w:rsid w:val="003F7F28"/>
    <w:rsid w:val="00430028"/>
    <w:rsid w:val="004342DC"/>
    <w:rsid w:val="0046541A"/>
    <w:rsid w:val="00467443"/>
    <w:rsid w:val="004771DF"/>
    <w:rsid w:val="004E38A1"/>
    <w:rsid w:val="00504664"/>
    <w:rsid w:val="005200A3"/>
    <w:rsid w:val="00571E38"/>
    <w:rsid w:val="0057640E"/>
    <w:rsid w:val="005A2559"/>
    <w:rsid w:val="00711F44"/>
    <w:rsid w:val="00736477"/>
    <w:rsid w:val="0080127B"/>
    <w:rsid w:val="00822CCF"/>
    <w:rsid w:val="0082590A"/>
    <w:rsid w:val="008260E8"/>
    <w:rsid w:val="00937463"/>
    <w:rsid w:val="0096026A"/>
    <w:rsid w:val="00962E88"/>
    <w:rsid w:val="009C0075"/>
    <w:rsid w:val="009E3639"/>
    <w:rsid w:val="00A52EE0"/>
    <w:rsid w:val="00A83A78"/>
    <w:rsid w:val="00A97B30"/>
    <w:rsid w:val="00AC4A62"/>
    <w:rsid w:val="00AD1B34"/>
    <w:rsid w:val="00AE0E3A"/>
    <w:rsid w:val="00B163EB"/>
    <w:rsid w:val="00BC12DA"/>
    <w:rsid w:val="00BC1EFF"/>
    <w:rsid w:val="00BE7987"/>
    <w:rsid w:val="00C306DF"/>
    <w:rsid w:val="00C36E7D"/>
    <w:rsid w:val="00C64D80"/>
    <w:rsid w:val="00CB0FDB"/>
    <w:rsid w:val="00CB3245"/>
    <w:rsid w:val="00CC55C2"/>
    <w:rsid w:val="00D55F21"/>
    <w:rsid w:val="00D734F6"/>
    <w:rsid w:val="00DC760A"/>
    <w:rsid w:val="00E45EB3"/>
    <w:rsid w:val="00EE08F8"/>
    <w:rsid w:val="00EE0C5A"/>
    <w:rsid w:val="00F5063C"/>
    <w:rsid w:val="00F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  <w15:docId w15:val="{24F1C677-A85A-4026-B5F7-A3BB1388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477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06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line="276" w:lineRule="auto"/>
      <w:outlineLvl w:val="0"/>
    </w:pPr>
    <w:rPr>
      <w:rFonts w:ascii="Arial" w:eastAsiaTheme="minorHAnsi" w:hAnsi="Arial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line="276" w:lineRule="auto"/>
      <w:outlineLvl w:val="1"/>
    </w:pPr>
    <w:rPr>
      <w:rFonts w:ascii="Arial" w:eastAsiaTheme="minorHAnsi" w:hAnsi="Arial" w:cstheme="minorBidi"/>
      <w:b/>
      <w:caps/>
      <w:spacing w:val="15"/>
      <w:sz w:val="24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504664"/>
    <w:pPr>
      <w:keepNext/>
      <w:spacing w:before="120" w:after="60"/>
      <w:outlineLvl w:val="2"/>
    </w:pPr>
    <w:rPr>
      <w:rFonts w:ascii="Arial" w:hAnsi="Arial" w:cs="Arial"/>
      <w:b/>
      <w:bCs/>
      <w:i/>
      <w:color w:val="4F81BD" w:themeColor="accent1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63C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="Arial" w:eastAsiaTheme="minorHAnsi" w:hAnsi="Arial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2EE0"/>
    <w:pPr>
      <w:pBdr>
        <w:bottom w:val="single" w:sz="6" w:space="1" w:color="4F81BD" w:themeColor="accent1"/>
      </w:pBdr>
      <w:spacing w:before="480" w:after="240" w:line="276" w:lineRule="auto"/>
      <w:outlineLvl w:val="4"/>
    </w:pPr>
    <w:rPr>
      <w:rFonts w:ascii="Arial" w:eastAsiaTheme="minorHAnsi" w:hAnsi="Arial" w:cstheme="minorBidi"/>
      <w:smallCaps/>
      <w:color w:val="365F91" w:themeColor="accent1" w:themeShade="BF"/>
      <w:spacing w:val="10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63C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="Arial" w:eastAsiaTheme="minorHAnsi" w:hAnsi="Arial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63C"/>
    <w:pPr>
      <w:spacing w:before="300" w:line="276" w:lineRule="auto"/>
      <w:outlineLvl w:val="6"/>
    </w:pPr>
    <w:rPr>
      <w:rFonts w:ascii="Arial" w:eastAsiaTheme="minorHAnsi" w:hAnsi="Arial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63C"/>
    <w:pPr>
      <w:spacing w:before="300" w:line="276" w:lineRule="auto"/>
      <w:outlineLvl w:val="7"/>
    </w:pPr>
    <w:rPr>
      <w:rFonts w:ascii="Arial" w:eastAsiaTheme="minorHAnsi" w:hAnsi="Arial" w:cstheme="minorBidi"/>
      <w:caps/>
      <w:spacing w:val="10"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63C"/>
    <w:pPr>
      <w:spacing w:before="300" w:line="276" w:lineRule="auto"/>
      <w:outlineLvl w:val="8"/>
    </w:pPr>
    <w:rPr>
      <w:rFonts w:ascii="Arial" w:eastAsiaTheme="minorHAnsi" w:hAnsi="Arial" w:cstheme="minorBidi"/>
      <w:i/>
      <w:caps/>
      <w:spacing w:val="1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6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02B86"/>
    <w:rPr>
      <w:rFonts w:ascii="Calibri" w:hAnsi="Calibri"/>
      <w:b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rsid w:val="00504664"/>
    <w:rPr>
      <w:rFonts w:ascii="Arial" w:eastAsia="Times New Roman" w:hAnsi="Arial" w:cs="Arial"/>
      <w:b/>
      <w:bCs/>
      <w:i/>
      <w:color w:val="4F81BD" w:themeColor="accent1"/>
      <w:sz w:val="20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506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52EE0"/>
    <w:rPr>
      <w:rFonts w:ascii="Arial" w:hAnsi="Arial"/>
      <w:small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06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506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063C"/>
    <w:pPr>
      <w:spacing w:after="120" w:line="276" w:lineRule="auto"/>
    </w:pPr>
    <w:rPr>
      <w:rFonts w:ascii="Arial" w:eastAsiaTheme="minorHAnsi" w:hAnsi="Arial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5063C"/>
    <w:pPr>
      <w:spacing w:before="720" w:after="120" w:line="276" w:lineRule="auto"/>
    </w:pPr>
    <w:rPr>
      <w:rFonts w:ascii="Arial" w:eastAsiaTheme="minorHAnsi" w:hAnsi="Arial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506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63C"/>
    <w:pPr>
      <w:spacing w:after="1000"/>
    </w:pPr>
    <w:rPr>
      <w:rFonts w:ascii="Arial" w:eastAsiaTheme="minorHAnsi" w:hAnsi="Arial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F506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5063C"/>
    <w:rPr>
      <w:b/>
      <w:bCs/>
    </w:rPr>
  </w:style>
  <w:style w:type="character" w:styleId="Accentuation">
    <w:name w:val="Emphasis"/>
    <w:uiPriority w:val="20"/>
    <w:qFormat/>
    <w:rsid w:val="00F506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5063C"/>
    <w:rPr>
      <w:rFonts w:ascii="Arial" w:eastAsiaTheme="minorHAnsi" w:hAnsi="Arial" w:cstheme="minorBidi"/>
      <w:sz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5063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63C"/>
    <w:pPr>
      <w:spacing w:after="120" w:line="276" w:lineRule="auto"/>
      <w:ind w:left="720"/>
      <w:contextualSpacing/>
    </w:pPr>
    <w:rPr>
      <w:rFonts w:ascii="Arial" w:eastAsiaTheme="minorHAnsi" w:hAnsi="Arial" w:cstheme="minorBidi"/>
      <w:sz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5063C"/>
    <w:pPr>
      <w:spacing w:after="120" w:line="276" w:lineRule="auto"/>
    </w:pPr>
    <w:rPr>
      <w:rFonts w:ascii="Arial" w:eastAsiaTheme="minorHAnsi" w:hAnsi="Arial" w:cstheme="minorBidi"/>
      <w:i/>
      <w:iCs/>
      <w:sz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F506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63C"/>
    <w:pPr>
      <w:pBdr>
        <w:top w:val="single" w:sz="4" w:space="10" w:color="4F81BD" w:themeColor="accent1"/>
        <w:left w:val="single" w:sz="4" w:space="10" w:color="4F81BD" w:themeColor="accent1"/>
      </w:pBdr>
      <w:spacing w:line="276" w:lineRule="auto"/>
      <w:ind w:left="1296" w:right="1152"/>
      <w:jc w:val="both"/>
    </w:pPr>
    <w:rPr>
      <w:rFonts w:ascii="Arial" w:eastAsiaTheme="minorHAnsi" w:hAnsi="Arial" w:cstheme="minorBidi"/>
      <w:i/>
      <w:iCs/>
      <w:color w:val="4F81BD" w:themeColor="accent1"/>
      <w:sz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063C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F5063C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F5063C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F5063C"/>
    <w:rPr>
      <w:b/>
      <w:b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04664"/>
    <w:rPr>
      <w:rFonts w:ascii="Eras Demi ITC" w:hAnsi="Eras Demi ITC"/>
      <w:b w:val="0"/>
      <w:bCs/>
      <w:i w:val="0"/>
      <w:caps w:val="0"/>
      <w:smallCaps/>
      <w:color w:val="C0504D" w:themeColor="accent2"/>
      <w:spacing w:val="0"/>
      <w:sz w:val="16"/>
      <w:u w:val="single"/>
    </w:rPr>
  </w:style>
  <w:style w:type="character" w:styleId="Titredulivre">
    <w:name w:val="Book Title"/>
    <w:uiPriority w:val="33"/>
    <w:qFormat/>
    <w:rsid w:val="00F506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63C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7364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4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364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4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4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7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163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163EB"/>
    <w:rPr>
      <w:color w:val="808080"/>
    </w:rPr>
  </w:style>
  <w:style w:type="paragraph" w:customStyle="1" w:styleId="Default">
    <w:name w:val="Default"/>
    <w:rsid w:val="00B163EB"/>
    <w:pPr>
      <w:autoSpaceDE w:val="0"/>
      <w:autoSpaceDN w:val="0"/>
      <w:adjustRightInd w:val="0"/>
      <w:spacing w:before="0" w:after="0" w:line="240" w:lineRule="auto"/>
    </w:pPr>
    <w:rPr>
      <w:rFonts w:ascii="Ebrima" w:hAnsi="Ebrima" w:cs="Ebrima"/>
      <w:color w:val="000000"/>
      <w:sz w:val="24"/>
      <w:szCs w:val="24"/>
    </w:rPr>
  </w:style>
  <w:style w:type="table" w:styleId="Trameclaire-Accent3">
    <w:name w:val="Light Shading Accent 3"/>
    <w:basedOn w:val="TableauNormal"/>
    <w:uiPriority w:val="60"/>
    <w:rsid w:val="00B163EB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Lienhypertexte">
    <w:name w:val="Hyperlink"/>
    <w:basedOn w:val="Policepardfaut"/>
    <w:rsid w:val="00C30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EC1D77ACAB4FDF9CABE6E34A347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995DD-37D9-4A67-A027-581D6DDE13CC}"/>
      </w:docPartPr>
      <w:docPartBody>
        <w:p w:rsidR="007E5975" w:rsidRDefault="00DD0B3A" w:rsidP="00DD0B3A">
          <w:pPr>
            <w:pStyle w:val="31EC1D77ACAB4FDF9CABE6E34A347777"/>
          </w:pPr>
          <w:r w:rsidRPr="00751E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CA54E3CD6D475581F028FB7726A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D3C12-DAAB-49F5-BC59-FB78BD37FB54}"/>
      </w:docPartPr>
      <w:docPartBody>
        <w:p w:rsidR="007E5975" w:rsidRDefault="00DD0B3A" w:rsidP="00DD0B3A">
          <w:pPr>
            <w:pStyle w:val="BBCA54E3CD6D475581F028FB7726A123"/>
          </w:pPr>
          <w:r w:rsidRPr="00BF2E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6AD0E39F964822A574C9B4328F5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6412E-BA80-48B0-84BF-34F30125153F}"/>
      </w:docPartPr>
      <w:docPartBody>
        <w:p w:rsidR="007E5975" w:rsidRDefault="00DD0B3A" w:rsidP="00DD0B3A">
          <w:pPr>
            <w:pStyle w:val="6C6AD0E39F964822A574C9B4328F561B"/>
          </w:pPr>
          <w:r w:rsidRPr="00BF2E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A6B71412064C248F01109C6F3B0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58230-C9EE-4F3A-A2D3-1499F33F0730}"/>
      </w:docPartPr>
      <w:docPartBody>
        <w:p w:rsidR="007E5975" w:rsidRDefault="00DD0B3A" w:rsidP="00DD0B3A">
          <w:pPr>
            <w:pStyle w:val="29A6B71412064C248F01109C6F3B0766"/>
          </w:pPr>
          <w:r w:rsidRPr="00751E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59E1533AEA41DA829278D4A82E7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D7DFF-E0E2-4566-BD12-B7468EAAACEF}"/>
      </w:docPartPr>
      <w:docPartBody>
        <w:p w:rsidR="007E5975" w:rsidRDefault="00DD0B3A" w:rsidP="00DD0B3A">
          <w:pPr>
            <w:pStyle w:val="0159E1533AEA41DA829278D4A82E77BE"/>
          </w:pPr>
          <w:r w:rsidRPr="00751E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F62699E9164EFCA81D7D2791056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23B2B-74B2-405F-B567-47C10F9DB423}"/>
      </w:docPartPr>
      <w:docPartBody>
        <w:p w:rsidR="007E5975" w:rsidRDefault="00DD0B3A" w:rsidP="00DD0B3A">
          <w:pPr>
            <w:pStyle w:val="32F62699E9164EFCA81D7D27910560FD"/>
          </w:pPr>
          <w:r w:rsidRPr="00751E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6DC7758AB24D749EFC20CA45DC4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2CCA2-76E6-4EA0-B3C6-5F2238C56FED}"/>
      </w:docPartPr>
      <w:docPartBody>
        <w:p w:rsidR="007E5975" w:rsidRDefault="00DD0B3A" w:rsidP="00DD0B3A">
          <w:pPr>
            <w:pStyle w:val="3C6DC7758AB24D749EFC20CA45DC4F46"/>
          </w:pPr>
          <w:r w:rsidRPr="00751E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94E5029DA746499089B9437EE22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3EAAC-20BB-48EB-AB5F-85866689DE2C}"/>
      </w:docPartPr>
      <w:docPartBody>
        <w:p w:rsidR="007E5975" w:rsidRDefault="00DD0B3A" w:rsidP="00DD0B3A">
          <w:pPr>
            <w:pStyle w:val="0594E5029DA746499089B9437EE22180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15743872BC48C0AAD95A1FFCBE3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13F02-5A90-41CF-92A1-4C6A3A78765B}"/>
      </w:docPartPr>
      <w:docPartBody>
        <w:p w:rsidR="007E5975" w:rsidRDefault="00DD0B3A" w:rsidP="00DD0B3A">
          <w:pPr>
            <w:pStyle w:val="6615743872BC48C0AAD95A1FFCBE38C2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1C1F77CA794197AA70C7CDFCC14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B588D-D78F-44CA-9C7B-D60E5D6DCBD5}"/>
      </w:docPartPr>
      <w:docPartBody>
        <w:p w:rsidR="007E5975" w:rsidRDefault="00DD0B3A" w:rsidP="00DD0B3A">
          <w:pPr>
            <w:pStyle w:val="5F1C1F77CA794197AA70C7CDFCC14B8C"/>
          </w:pPr>
          <w:r w:rsidRPr="00BF2E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4CB833B49E4BA08E36626E15F78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3D2D6-257C-4AE7-AC6B-015A1E69DD5A}"/>
      </w:docPartPr>
      <w:docPartBody>
        <w:p w:rsidR="007E5975" w:rsidRDefault="00DD0B3A" w:rsidP="00DD0B3A">
          <w:pPr>
            <w:pStyle w:val="7D4CB833B49E4BA08E36626E15F7865F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4F4B8808EB41AD9D173971008E6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1405C-50C0-497A-AA75-965A71D57F3E}"/>
      </w:docPartPr>
      <w:docPartBody>
        <w:p w:rsidR="007E5975" w:rsidRDefault="00DD0B3A" w:rsidP="00DD0B3A">
          <w:pPr>
            <w:pStyle w:val="264F4B8808EB41AD9D173971008E61A4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C38FEE1384444B926C004723DE9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2A4BE-2A62-433D-9949-CF35C598C095}"/>
      </w:docPartPr>
      <w:docPartBody>
        <w:p w:rsidR="007E5975" w:rsidRDefault="00DD0B3A" w:rsidP="00DD0B3A">
          <w:pPr>
            <w:pStyle w:val="6EC38FEE1384444B926C004723DE917B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88B7D3E8CB4D5BA199AE0D286E6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6D21D-A03D-476C-AE3D-68298DC903F1}"/>
      </w:docPartPr>
      <w:docPartBody>
        <w:p w:rsidR="007E5975" w:rsidRDefault="00DD0B3A" w:rsidP="00DD0B3A">
          <w:pPr>
            <w:pStyle w:val="4388B7D3E8CB4D5BA199AE0D286E6EE9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3F6478323F4DCABF69DDDA5B93A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41FA1-A12F-4706-9641-D5866A17B09A}"/>
      </w:docPartPr>
      <w:docPartBody>
        <w:p w:rsidR="007E5975" w:rsidRDefault="00DD0B3A" w:rsidP="00DD0B3A">
          <w:pPr>
            <w:pStyle w:val="213F6478323F4DCABF69DDDA5B93A77B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B3A"/>
    <w:rsid w:val="004F0EA4"/>
    <w:rsid w:val="00790667"/>
    <w:rsid w:val="007E5975"/>
    <w:rsid w:val="008313F5"/>
    <w:rsid w:val="00866AFF"/>
    <w:rsid w:val="00AC0251"/>
    <w:rsid w:val="00AF447E"/>
    <w:rsid w:val="00B5150A"/>
    <w:rsid w:val="00BB51DA"/>
    <w:rsid w:val="00CC75DA"/>
    <w:rsid w:val="00D05C2F"/>
    <w:rsid w:val="00DC711A"/>
    <w:rsid w:val="00DD0B3A"/>
    <w:rsid w:val="00E7735F"/>
    <w:rsid w:val="00E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E15FA38FA24CBDBC06352DD64F6FFF">
    <w:name w:val="3EE15FA38FA24CBDBC06352DD64F6FFF"/>
    <w:rsid w:val="00DD0B3A"/>
  </w:style>
  <w:style w:type="character" w:styleId="Textedelespacerserv">
    <w:name w:val="Placeholder Text"/>
    <w:basedOn w:val="Policepardfaut"/>
    <w:uiPriority w:val="99"/>
    <w:semiHidden/>
    <w:rsid w:val="00BB51DA"/>
    <w:rPr>
      <w:color w:val="808080"/>
    </w:rPr>
  </w:style>
  <w:style w:type="paragraph" w:customStyle="1" w:styleId="9239623C6F43452C821606A746447BA9">
    <w:name w:val="9239623C6F43452C821606A746447BA9"/>
    <w:rsid w:val="00DD0B3A"/>
  </w:style>
  <w:style w:type="paragraph" w:customStyle="1" w:styleId="5F4EC3DD65334F8E920F498CE72C7259">
    <w:name w:val="5F4EC3DD65334F8E920F498CE72C7259"/>
    <w:rsid w:val="00DD0B3A"/>
  </w:style>
  <w:style w:type="paragraph" w:customStyle="1" w:styleId="8C6B5DABF98449249F6A281C785EB007">
    <w:name w:val="8C6B5DABF98449249F6A281C785EB007"/>
    <w:rsid w:val="00DD0B3A"/>
  </w:style>
  <w:style w:type="paragraph" w:customStyle="1" w:styleId="61C6F1F889C64F29B59A8443B04D42BD">
    <w:name w:val="61C6F1F889C64F29B59A8443B04D42BD"/>
    <w:rsid w:val="00DD0B3A"/>
  </w:style>
  <w:style w:type="paragraph" w:customStyle="1" w:styleId="06E82E9B2EF94F46B68CFEEFCB805943">
    <w:name w:val="06E82E9B2EF94F46B68CFEEFCB805943"/>
    <w:rsid w:val="00DD0B3A"/>
  </w:style>
  <w:style w:type="paragraph" w:customStyle="1" w:styleId="46F53D853E6747869676D93CBDB72843">
    <w:name w:val="46F53D853E6747869676D93CBDB72843"/>
    <w:rsid w:val="00DD0B3A"/>
  </w:style>
  <w:style w:type="paragraph" w:customStyle="1" w:styleId="0AF09C8F6897466B936CD16F0DAEB276">
    <w:name w:val="0AF09C8F6897466B936CD16F0DAEB276"/>
    <w:rsid w:val="00DD0B3A"/>
  </w:style>
  <w:style w:type="paragraph" w:customStyle="1" w:styleId="4CB175627AFE4773877001799F3A1325">
    <w:name w:val="4CB175627AFE4773877001799F3A1325"/>
    <w:rsid w:val="00DD0B3A"/>
  </w:style>
  <w:style w:type="paragraph" w:customStyle="1" w:styleId="31EC1D77ACAB4FDF9CABE6E34A347777">
    <w:name w:val="31EC1D77ACAB4FDF9CABE6E34A347777"/>
    <w:rsid w:val="00DD0B3A"/>
  </w:style>
  <w:style w:type="paragraph" w:customStyle="1" w:styleId="BBCA54E3CD6D475581F028FB7726A123">
    <w:name w:val="BBCA54E3CD6D475581F028FB7726A123"/>
    <w:rsid w:val="00DD0B3A"/>
  </w:style>
  <w:style w:type="paragraph" w:customStyle="1" w:styleId="6C6AD0E39F964822A574C9B4328F561B">
    <w:name w:val="6C6AD0E39F964822A574C9B4328F561B"/>
    <w:rsid w:val="00DD0B3A"/>
  </w:style>
  <w:style w:type="paragraph" w:customStyle="1" w:styleId="29A6B71412064C248F01109C6F3B0766">
    <w:name w:val="29A6B71412064C248F01109C6F3B0766"/>
    <w:rsid w:val="00DD0B3A"/>
  </w:style>
  <w:style w:type="paragraph" w:customStyle="1" w:styleId="0159E1533AEA41DA829278D4A82E77BE">
    <w:name w:val="0159E1533AEA41DA829278D4A82E77BE"/>
    <w:rsid w:val="00DD0B3A"/>
  </w:style>
  <w:style w:type="paragraph" w:customStyle="1" w:styleId="32F62699E9164EFCA81D7D27910560FD">
    <w:name w:val="32F62699E9164EFCA81D7D27910560FD"/>
    <w:rsid w:val="00DD0B3A"/>
  </w:style>
  <w:style w:type="paragraph" w:customStyle="1" w:styleId="3C6DC7758AB24D749EFC20CA45DC4F46">
    <w:name w:val="3C6DC7758AB24D749EFC20CA45DC4F46"/>
    <w:rsid w:val="00DD0B3A"/>
  </w:style>
  <w:style w:type="paragraph" w:customStyle="1" w:styleId="0594E5029DA746499089B9437EE22180">
    <w:name w:val="0594E5029DA746499089B9437EE22180"/>
    <w:rsid w:val="00DD0B3A"/>
  </w:style>
  <w:style w:type="paragraph" w:customStyle="1" w:styleId="6615743872BC48C0AAD95A1FFCBE38C2">
    <w:name w:val="6615743872BC48C0AAD95A1FFCBE38C2"/>
    <w:rsid w:val="00DD0B3A"/>
  </w:style>
  <w:style w:type="paragraph" w:customStyle="1" w:styleId="5F1C1F77CA794197AA70C7CDFCC14B8C">
    <w:name w:val="5F1C1F77CA794197AA70C7CDFCC14B8C"/>
    <w:rsid w:val="00DD0B3A"/>
  </w:style>
  <w:style w:type="paragraph" w:customStyle="1" w:styleId="1DE4CB6C968845A8B6BE0B58634A91B6">
    <w:name w:val="1DE4CB6C968845A8B6BE0B58634A91B6"/>
    <w:rsid w:val="00DD0B3A"/>
  </w:style>
  <w:style w:type="paragraph" w:customStyle="1" w:styleId="838319555C5A49C8B80240BE4272DCDD">
    <w:name w:val="838319555C5A49C8B80240BE4272DCDD"/>
    <w:rsid w:val="00DD0B3A"/>
  </w:style>
  <w:style w:type="paragraph" w:customStyle="1" w:styleId="A6C8A03B185F4613A26874444FF5ED69">
    <w:name w:val="A6C8A03B185F4613A26874444FF5ED69"/>
    <w:rsid w:val="00DD0B3A"/>
  </w:style>
  <w:style w:type="paragraph" w:customStyle="1" w:styleId="DEBD30738E8F4F3A847CB7E53C2268EF">
    <w:name w:val="DEBD30738E8F4F3A847CB7E53C2268EF"/>
    <w:rsid w:val="00DD0B3A"/>
  </w:style>
  <w:style w:type="paragraph" w:customStyle="1" w:styleId="50849F22553E4DC1959A3CCBE397F96D">
    <w:name w:val="50849F22553E4DC1959A3CCBE397F96D"/>
    <w:rsid w:val="00DD0B3A"/>
  </w:style>
  <w:style w:type="paragraph" w:customStyle="1" w:styleId="7D4CB833B49E4BA08E36626E15F7865F">
    <w:name w:val="7D4CB833B49E4BA08E36626E15F7865F"/>
    <w:rsid w:val="00DD0B3A"/>
  </w:style>
  <w:style w:type="paragraph" w:customStyle="1" w:styleId="264F4B8808EB41AD9D173971008E61A4">
    <w:name w:val="264F4B8808EB41AD9D173971008E61A4"/>
    <w:rsid w:val="00DD0B3A"/>
  </w:style>
  <w:style w:type="paragraph" w:customStyle="1" w:styleId="6EC38FEE1384444B926C004723DE917B">
    <w:name w:val="6EC38FEE1384444B926C004723DE917B"/>
    <w:rsid w:val="00DD0B3A"/>
  </w:style>
  <w:style w:type="paragraph" w:customStyle="1" w:styleId="4388B7D3E8CB4D5BA199AE0D286E6EE9">
    <w:name w:val="4388B7D3E8CB4D5BA199AE0D286E6EE9"/>
    <w:rsid w:val="00DD0B3A"/>
  </w:style>
  <w:style w:type="paragraph" w:customStyle="1" w:styleId="213F6478323F4DCABF69DDDA5B93A77B">
    <w:name w:val="213F6478323F4DCABF69DDDA5B93A77B"/>
    <w:rsid w:val="00DD0B3A"/>
  </w:style>
  <w:style w:type="paragraph" w:customStyle="1" w:styleId="CA438FDED04B4AEBB0DD267BC90CD9F4">
    <w:name w:val="CA438FDED04B4AEBB0DD267BC90CD9F4"/>
    <w:rsid w:val="00BB51DA"/>
  </w:style>
  <w:style w:type="paragraph" w:customStyle="1" w:styleId="251E52B6CB074EE2B2D825575AB34392">
    <w:name w:val="251E52B6CB074EE2B2D825575AB34392"/>
    <w:rsid w:val="00BB51DA"/>
  </w:style>
  <w:style w:type="paragraph" w:customStyle="1" w:styleId="2718DF3DCFF64E7DB851A91414870925">
    <w:name w:val="2718DF3DCFF64E7DB851A91414870925"/>
    <w:rsid w:val="00BB51DA"/>
  </w:style>
  <w:style w:type="paragraph" w:customStyle="1" w:styleId="C2668466D2554A6395ED9F8973F73E38">
    <w:name w:val="C2668466D2554A6395ED9F8973F73E38"/>
    <w:rsid w:val="00BB51DA"/>
  </w:style>
  <w:style w:type="paragraph" w:customStyle="1" w:styleId="E7EBC23E02A1479B8D414D6B103D5434">
    <w:name w:val="E7EBC23E02A1479B8D414D6B103D5434"/>
    <w:rsid w:val="00BB5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Tendance Montagne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GALY</dc:creator>
  <cp:keywords/>
  <dc:description/>
  <cp:lastModifiedBy>André GALY</cp:lastModifiedBy>
  <cp:revision>19</cp:revision>
  <dcterms:created xsi:type="dcterms:W3CDTF">2015-03-24T08:17:00Z</dcterms:created>
  <dcterms:modified xsi:type="dcterms:W3CDTF">2020-09-01T07:50:00Z</dcterms:modified>
</cp:coreProperties>
</file>